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45D8" w14:textId="77777777" w:rsidR="00C17F7B" w:rsidRDefault="00C17F7B">
      <w:pPr>
        <w:rPr>
          <w:rFonts w:ascii="Verdana" w:hAnsi="Verdana"/>
          <w:sz w:val="20"/>
          <w:szCs w:val="20"/>
        </w:rPr>
      </w:pPr>
    </w:p>
    <w:p w14:paraId="39D4A1EF" w14:textId="2D5516F5" w:rsidR="000C78AC" w:rsidRDefault="000C78AC">
      <w:pPr>
        <w:rPr>
          <w:rFonts w:ascii="Verdana" w:hAnsi="Verdana"/>
          <w:sz w:val="20"/>
          <w:szCs w:val="20"/>
        </w:rPr>
      </w:pPr>
    </w:p>
    <w:p w14:paraId="345E7345" w14:textId="2678F5BC" w:rsidR="000C78AC" w:rsidRDefault="000C78AC">
      <w:pPr>
        <w:rPr>
          <w:rFonts w:ascii="Verdana" w:hAnsi="Verdana"/>
          <w:sz w:val="20"/>
          <w:szCs w:val="20"/>
        </w:rPr>
      </w:pPr>
    </w:p>
    <w:p w14:paraId="0977F4B5" w14:textId="59F37B33" w:rsidR="000C78AC" w:rsidRDefault="000C78AC">
      <w:pPr>
        <w:rPr>
          <w:rFonts w:ascii="Verdana" w:hAnsi="Verdana"/>
          <w:sz w:val="20"/>
          <w:szCs w:val="20"/>
        </w:rPr>
      </w:pPr>
    </w:p>
    <w:p w14:paraId="6CCA3D40" w14:textId="259CA568" w:rsidR="000C78AC" w:rsidRDefault="000C78AC">
      <w:pPr>
        <w:rPr>
          <w:rFonts w:ascii="Verdana" w:hAnsi="Verdana"/>
          <w:sz w:val="20"/>
          <w:szCs w:val="20"/>
        </w:rPr>
      </w:pPr>
    </w:p>
    <w:p w14:paraId="058242A7" w14:textId="7143B929" w:rsidR="000C78AC" w:rsidRDefault="000C78AC">
      <w:pPr>
        <w:rPr>
          <w:rFonts w:ascii="Verdana" w:hAnsi="Verdana"/>
          <w:sz w:val="20"/>
          <w:szCs w:val="20"/>
        </w:rPr>
      </w:pPr>
    </w:p>
    <w:p w14:paraId="4E235873" w14:textId="3D0505AD" w:rsidR="000C78AC" w:rsidRDefault="000C78AC">
      <w:pPr>
        <w:rPr>
          <w:rFonts w:ascii="Verdana" w:hAnsi="Verdana"/>
          <w:sz w:val="20"/>
          <w:szCs w:val="20"/>
        </w:rPr>
      </w:pPr>
    </w:p>
    <w:p w14:paraId="04B785C8" w14:textId="0F940B86" w:rsidR="000C78AC" w:rsidRDefault="000C78AC">
      <w:pPr>
        <w:rPr>
          <w:rFonts w:ascii="Verdana" w:hAnsi="Verdana"/>
          <w:sz w:val="20"/>
          <w:szCs w:val="20"/>
        </w:rPr>
      </w:pPr>
    </w:p>
    <w:p w14:paraId="3D8ABA31" w14:textId="0E15D194" w:rsidR="000C78AC" w:rsidRDefault="000C78AC">
      <w:pPr>
        <w:rPr>
          <w:rFonts w:ascii="Verdana" w:hAnsi="Verdana"/>
          <w:sz w:val="20"/>
          <w:szCs w:val="20"/>
        </w:rPr>
      </w:pPr>
    </w:p>
    <w:p w14:paraId="7615E431" w14:textId="40E02C4E" w:rsidR="000C78AC" w:rsidRDefault="000C78AC">
      <w:pPr>
        <w:rPr>
          <w:rFonts w:ascii="Verdana" w:hAnsi="Verdana"/>
          <w:sz w:val="20"/>
          <w:szCs w:val="20"/>
        </w:rPr>
      </w:pPr>
    </w:p>
    <w:p w14:paraId="73107397" w14:textId="592F5E17" w:rsidR="000C78AC" w:rsidRDefault="000C78AC">
      <w:pPr>
        <w:rPr>
          <w:rFonts w:ascii="Verdana" w:hAnsi="Verdana"/>
          <w:sz w:val="20"/>
          <w:szCs w:val="20"/>
        </w:rPr>
      </w:pPr>
    </w:p>
    <w:p w14:paraId="09398A7A" w14:textId="7F820FEE" w:rsidR="000C78AC" w:rsidRDefault="000C78AC">
      <w:pPr>
        <w:rPr>
          <w:rFonts w:ascii="Verdana" w:hAnsi="Verdana"/>
          <w:sz w:val="20"/>
          <w:szCs w:val="20"/>
        </w:rPr>
      </w:pPr>
    </w:p>
    <w:p w14:paraId="3BAA24B5" w14:textId="094F085A" w:rsidR="000C78AC" w:rsidRDefault="000C78AC">
      <w:pPr>
        <w:rPr>
          <w:rFonts w:ascii="Verdana" w:hAnsi="Verdana"/>
          <w:sz w:val="20"/>
          <w:szCs w:val="20"/>
        </w:rPr>
      </w:pPr>
    </w:p>
    <w:p w14:paraId="38001AF2" w14:textId="77167CDE" w:rsidR="000C78AC" w:rsidRDefault="000C78AC">
      <w:pPr>
        <w:rPr>
          <w:rFonts w:ascii="Verdana" w:hAnsi="Verdana"/>
          <w:sz w:val="20"/>
          <w:szCs w:val="20"/>
        </w:rPr>
      </w:pPr>
    </w:p>
    <w:p w14:paraId="34C15160" w14:textId="775BAC1C" w:rsidR="000C78AC" w:rsidRDefault="000C78AC">
      <w:pPr>
        <w:rPr>
          <w:rFonts w:ascii="Verdana" w:hAnsi="Verdana"/>
          <w:sz w:val="20"/>
          <w:szCs w:val="20"/>
        </w:rPr>
      </w:pPr>
    </w:p>
    <w:p w14:paraId="12E69F04" w14:textId="346F2536" w:rsidR="000C78AC" w:rsidRDefault="000C78AC">
      <w:pPr>
        <w:rPr>
          <w:rFonts w:ascii="Verdana" w:hAnsi="Verdana"/>
          <w:sz w:val="20"/>
          <w:szCs w:val="20"/>
        </w:rPr>
      </w:pPr>
    </w:p>
    <w:p w14:paraId="26F34A68" w14:textId="5E7A3DB0" w:rsidR="000C78AC" w:rsidRDefault="000C78AC">
      <w:pPr>
        <w:rPr>
          <w:rFonts w:ascii="Verdana" w:hAnsi="Verdana"/>
          <w:sz w:val="20"/>
          <w:szCs w:val="20"/>
        </w:rPr>
      </w:pPr>
    </w:p>
    <w:p w14:paraId="129D74D6" w14:textId="3D97FECC" w:rsidR="000C78AC" w:rsidRDefault="000C78AC">
      <w:pPr>
        <w:rPr>
          <w:rFonts w:ascii="Verdana" w:hAnsi="Verdana"/>
          <w:sz w:val="20"/>
          <w:szCs w:val="20"/>
        </w:rPr>
      </w:pPr>
    </w:p>
    <w:p w14:paraId="0B16B5C6" w14:textId="0148225C" w:rsidR="000C78AC" w:rsidRDefault="000C78AC">
      <w:pPr>
        <w:rPr>
          <w:rFonts w:ascii="Verdana" w:hAnsi="Verdana"/>
          <w:sz w:val="20"/>
          <w:szCs w:val="20"/>
        </w:rPr>
      </w:pPr>
    </w:p>
    <w:p w14:paraId="475AC417" w14:textId="002187B1" w:rsidR="000C78AC" w:rsidRDefault="000C78AC">
      <w:pPr>
        <w:rPr>
          <w:rFonts w:ascii="Verdana" w:hAnsi="Verdana"/>
          <w:sz w:val="20"/>
          <w:szCs w:val="20"/>
        </w:rPr>
      </w:pPr>
    </w:p>
    <w:p w14:paraId="215F4E5F" w14:textId="604E4769" w:rsidR="000C78AC" w:rsidRDefault="000C78AC">
      <w:pPr>
        <w:rPr>
          <w:rFonts w:ascii="Verdana" w:hAnsi="Verdana"/>
          <w:sz w:val="20"/>
          <w:szCs w:val="20"/>
        </w:rPr>
      </w:pPr>
    </w:p>
    <w:p w14:paraId="36167883" w14:textId="171A0C9D" w:rsidR="000C78AC" w:rsidRDefault="000C78AC">
      <w:pPr>
        <w:rPr>
          <w:rFonts w:ascii="Verdana" w:hAnsi="Verdana"/>
          <w:sz w:val="20"/>
          <w:szCs w:val="20"/>
        </w:rPr>
      </w:pPr>
    </w:p>
    <w:p w14:paraId="5D62A066" w14:textId="2BB06031" w:rsidR="000C78AC" w:rsidRDefault="000C78AC">
      <w:pPr>
        <w:rPr>
          <w:rFonts w:ascii="Verdana" w:hAnsi="Verdana"/>
          <w:sz w:val="20"/>
          <w:szCs w:val="20"/>
        </w:rPr>
      </w:pPr>
    </w:p>
    <w:p w14:paraId="28670A4C" w14:textId="1402DEED" w:rsidR="000C78AC" w:rsidRDefault="000C78AC">
      <w:pPr>
        <w:rPr>
          <w:rFonts w:ascii="Verdana" w:hAnsi="Verdana"/>
          <w:sz w:val="20"/>
          <w:szCs w:val="20"/>
        </w:rPr>
      </w:pPr>
    </w:p>
    <w:p w14:paraId="4D2EF15B" w14:textId="1CEDFFEF" w:rsidR="000C78AC" w:rsidRDefault="000C78AC">
      <w:pPr>
        <w:rPr>
          <w:rFonts w:ascii="Verdana" w:hAnsi="Verdana"/>
          <w:sz w:val="20"/>
          <w:szCs w:val="20"/>
        </w:rPr>
      </w:pPr>
    </w:p>
    <w:p w14:paraId="71803F6D" w14:textId="600E1D00" w:rsidR="000C78AC" w:rsidRDefault="000C78AC">
      <w:pPr>
        <w:rPr>
          <w:rFonts w:ascii="Verdana" w:hAnsi="Verdana"/>
          <w:sz w:val="20"/>
          <w:szCs w:val="20"/>
        </w:rPr>
      </w:pPr>
    </w:p>
    <w:p w14:paraId="7860207F" w14:textId="1ACBAAF7" w:rsidR="000C78AC" w:rsidRDefault="000C78AC">
      <w:pPr>
        <w:rPr>
          <w:rFonts w:ascii="Verdana" w:hAnsi="Verdana"/>
          <w:sz w:val="20"/>
          <w:szCs w:val="20"/>
        </w:rPr>
      </w:pPr>
    </w:p>
    <w:sectPr w:rsidR="000C78AC" w:rsidSect="003A4C9D">
      <w:headerReference w:type="default" r:id="rId6"/>
      <w:footerReference w:type="default" r:id="rId7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6E39D" w14:textId="77777777" w:rsidR="00FB19B9" w:rsidRDefault="00FB19B9" w:rsidP="007E4657">
      <w:pPr>
        <w:spacing w:after="0" w:line="240" w:lineRule="auto"/>
      </w:pPr>
      <w:r>
        <w:separator/>
      </w:r>
    </w:p>
  </w:endnote>
  <w:endnote w:type="continuationSeparator" w:id="0">
    <w:p w14:paraId="66251B88" w14:textId="77777777" w:rsidR="00FB19B9" w:rsidRDefault="00FB19B9" w:rsidP="007E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">
    <w:altName w:val="Times New Roman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SemiBold">
    <w:altName w:val="Times New Roman"/>
    <w:panose1 w:val="000007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F509" w14:textId="6FE4BB3C" w:rsidR="007E4657" w:rsidRDefault="000C78AC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C16A00" wp14:editId="4B08FA1D">
              <wp:simplePos x="0" y="0"/>
              <wp:positionH relativeFrom="column">
                <wp:posOffset>-5715</wp:posOffset>
              </wp:positionH>
              <wp:positionV relativeFrom="paragraph">
                <wp:posOffset>-446405</wp:posOffset>
              </wp:positionV>
              <wp:extent cx="345948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0D647" w14:textId="77777777" w:rsidR="000C78AC" w:rsidRPr="000C78AC" w:rsidRDefault="004044C7" w:rsidP="004044C7">
                          <w:pPr>
                            <w:spacing w:after="0"/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044C7"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  <w:t xml:space="preserve">Carretera Federal Xalapa-Veracruz Kilómetro 1.900, </w:t>
                          </w:r>
                        </w:p>
                        <w:p w14:paraId="4937B14C" w14:textId="294401AB" w:rsidR="004044C7" w:rsidRPr="004044C7" w:rsidRDefault="004044C7" w:rsidP="004044C7">
                          <w:pPr>
                            <w:spacing w:after="0"/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044C7"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  <w:t>Col Fuentes de las Ánimas</w:t>
                          </w:r>
                        </w:p>
                        <w:p w14:paraId="78998640" w14:textId="4D79D390" w:rsidR="004044C7" w:rsidRPr="004044C7" w:rsidRDefault="004044C7" w:rsidP="004044C7">
                          <w:pPr>
                            <w:spacing w:after="0"/>
                            <w:rPr>
                              <w:rFonts w:ascii="Panton SemiBold" w:hAnsi="Panton SemiBold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044C7"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  <w:t>CP 91190, Xalapa, Veracruz</w:t>
                          </w:r>
                          <w:r w:rsidRPr="004044C7"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  <w:br/>
                            <w:t>Tel. 228 812 5160</w:t>
                          </w:r>
                          <w:r w:rsidRPr="004044C7">
                            <w:rPr>
                              <w:rFonts w:ascii="Panton" w:hAnsi="Panton"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Pr="004044C7">
                            <w:rPr>
                              <w:rFonts w:ascii="Panton SemiBold" w:hAnsi="Panton SemiBold"/>
                              <w:sz w:val="16"/>
                              <w:szCs w:val="16"/>
                              <w:u w:val="single"/>
                              <w:lang w:val="es-ES_tradnl"/>
                            </w:rPr>
                            <w:t>www.espacioseducativos.gob.mx</w:t>
                          </w:r>
                        </w:p>
                        <w:p w14:paraId="5CB96252" w14:textId="79303394" w:rsidR="007E4657" w:rsidRPr="007E4657" w:rsidRDefault="007E4657" w:rsidP="007E4657">
                          <w:pPr>
                            <w:spacing w:after="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C16A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45pt;margin-top:-35.15pt;width:27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" filled="f" stroked="f">
              <v:textbox style="mso-fit-shape-to-text:t">
                <w:txbxContent>
                  <w:p w14:paraId="3100D647" w14:textId="77777777" w:rsidR="000C78AC" w:rsidRPr="000C78AC" w:rsidRDefault="004044C7" w:rsidP="004044C7">
                    <w:pPr>
                      <w:spacing w:after="0"/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</w:pPr>
                    <w:r w:rsidRPr="004044C7"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  <w:t xml:space="preserve">Carretera Federal Xalapa-Veracruz Kilómetro 1.900, </w:t>
                    </w:r>
                  </w:p>
                  <w:p w14:paraId="4937B14C" w14:textId="294401AB" w:rsidR="004044C7" w:rsidRPr="004044C7" w:rsidRDefault="004044C7" w:rsidP="004044C7">
                    <w:pPr>
                      <w:spacing w:after="0"/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</w:pPr>
                    <w:r w:rsidRPr="004044C7"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  <w:t>Col Fuentes de las Ánimas</w:t>
                    </w:r>
                  </w:p>
                  <w:p w14:paraId="78998640" w14:textId="4D79D390" w:rsidR="004044C7" w:rsidRPr="004044C7" w:rsidRDefault="004044C7" w:rsidP="004044C7">
                    <w:pPr>
                      <w:spacing w:after="0"/>
                      <w:rPr>
                        <w:rFonts w:ascii="Panton SemiBold" w:hAnsi="Panton SemiBold"/>
                        <w:sz w:val="16"/>
                        <w:szCs w:val="16"/>
                        <w:lang w:val="es-ES_tradnl"/>
                      </w:rPr>
                    </w:pPr>
                    <w:r w:rsidRPr="004044C7"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  <w:t>CP 91190, Xalapa, Veracruz</w:t>
                    </w:r>
                    <w:r w:rsidRPr="004044C7"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  <w:br/>
                      <w:t>Tel. 228 812 5160</w:t>
                    </w:r>
                    <w:r w:rsidRPr="004044C7">
                      <w:rPr>
                        <w:rFonts w:ascii="Panton" w:hAnsi="Panton"/>
                        <w:sz w:val="16"/>
                        <w:szCs w:val="16"/>
                        <w:lang w:val="es-ES_tradnl"/>
                      </w:rPr>
                      <w:br/>
                    </w:r>
                    <w:r w:rsidRPr="004044C7">
                      <w:rPr>
                        <w:rFonts w:ascii="Panton SemiBold" w:hAnsi="Panton SemiBold"/>
                        <w:sz w:val="16"/>
                        <w:szCs w:val="16"/>
                        <w:u w:val="single"/>
                        <w:lang w:val="es-ES_tradnl"/>
                      </w:rPr>
                      <w:t>www.espacioseducativos.gob.mx</w:t>
                    </w:r>
                  </w:p>
                  <w:p w14:paraId="5CB96252" w14:textId="79303394" w:rsidR="007E4657" w:rsidRPr="007E4657" w:rsidRDefault="007E4657" w:rsidP="007E4657">
                    <w:pPr>
                      <w:spacing w:after="0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E465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37ECE7" wp14:editId="5113E670">
          <wp:simplePos x="0" y="0"/>
          <wp:positionH relativeFrom="page">
            <wp:posOffset>4171950</wp:posOffset>
          </wp:positionH>
          <wp:positionV relativeFrom="paragraph">
            <wp:posOffset>-2616200</wp:posOffset>
          </wp:positionV>
          <wp:extent cx="3599878" cy="3238500"/>
          <wp:effectExtent l="0" t="0" r="635" b="0"/>
          <wp:wrapNone/>
          <wp:docPr id="3" name="Imagen 3" descr="C:\Users\croda\AppData\Local\Microsoft\Windows\INetCache\Content.Word\Hoja membretada - 200 años del Mexico independiente -Tamaño carta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croda\AppData\Local\Microsoft\Windows\INetCache\Content.Word\Hoja membretada - 200 años del Mexico independiente -Tamaño carta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78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C379" w14:textId="77777777" w:rsidR="00FB19B9" w:rsidRDefault="00FB19B9" w:rsidP="007E4657">
      <w:pPr>
        <w:spacing w:after="0" w:line="240" w:lineRule="auto"/>
      </w:pPr>
      <w:r>
        <w:separator/>
      </w:r>
    </w:p>
  </w:footnote>
  <w:footnote w:type="continuationSeparator" w:id="0">
    <w:p w14:paraId="559FE49D" w14:textId="77777777" w:rsidR="00FB19B9" w:rsidRDefault="00FB19B9" w:rsidP="007E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572DA" w14:textId="59D2E8CD" w:rsidR="000C78AC" w:rsidRDefault="000C78AC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78D620" wp14:editId="59BC94D8">
          <wp:simplePos x="0" y="0"/>
          <wp:positionH relativeFrom="page">
            <wp:posOffset>0</wp:posOffset>
          </wp:positionH>
          <wp:positionV relativeFrom="paragraph">
            <wp:posOffset>-132715</wp:posOffset>
          </wp:positionV>
          <wp:extent cx="807720" cy="10171430"/>
          <wp:effectExtent l="0" t="0" r="0" b="1270"/>
          <wp:wrapNone/>
          <wp:docPr id="2" name="Imagen 2" descr="C:\Users\croda\AppData\Local\Microsoft\Windows\INetCache\Content.Word\Hoja membretada - 200 años del Mexico independiente -Tamaño cart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roda\AppData\Local\Microsoft\Windows\INetCache\Content.Word\Hoja membretada - 200 años del Mexico independiente -Tamaño carta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17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47A3DF" w14:textId="0AB334D8" w:rsidR="007E4657" w:rsidRDefault="0001429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B0421E" wp14:editId="3BE95A33">
              <wp:simplePos x="0" y="0"/>
              <wp:positionH relativeFrom="column">
                <wp:posOffset>1140460</wp:posOffset>
              </wp:positionH>
              <wp:positionV relativeFrom="paragraph">
                <wp:posOffset>527240</wp:posOffset>
              </wp:positionV>
              <wp:extent cx="4459605" cy="676275"/>
              <wp:effectExtent l="0" t="0" r="17145" b="9525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60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BF10C" w14:textId="08484E13" w:rsidR="00C17F7B" w:rsidRPr="000749BF" w:rsidRDefault="00C17F7B" w:rsidP="00C17F7B">
                          <w:pPr>
                            <w:spacing w:after="0"/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00</w:t>
                          </w:r>
                          <w:r w:rsidRPr="000749B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mes</w:t>
                          </w:r>
                          <w:r w:rsidRPr="000749B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0000</w:t>
                          </w:r>
                          <w:r w:rsidRPr="000749B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Xalapa, Ver.</w:t>
                          </w:r>
                        </w:p>
                        <w:p w14:paraId="680B24BC" w14:textId="77777777" w:rsidR="00C17F7B" w:rsidRPr="000749BF" w:rsidRDefault="00C17F7B" w:rsidP="00C17F7B">
                          <w:pPr>
                            <w:spacing w:after="0"/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Subdirección Administrativa.</w:t>
                          </w:r>
                        </w:p>
                        <w:p w14:paraId="7ABB5FC5" w14:textId="444B9499" w:rsidR="00C17F7B" w:rsidRPr="00114BB7" w:rsidRDefault="00C17F7B" w:rsidP="00014294">
                          <w:pPr>
                            <w:spacing w:after="0"/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Oficio No. IEEV/XX/00000</w:t>
                          </w:r>
                          <w:r w:rsidRPr="00114BB7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/20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21</w:t>
                          </w:r>
                        </w:p>
                        <w:p w14:paraId="5A639204" w14:textId="77777777" w:rsidR="00C17F7B" w:rsidRPr="000749BF" w:rsidRDefault="00C17F7B" w:rsidP="00C17F7B">
                          <w:pPr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749B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Asunto: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Nuevo formato para oficios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042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9.8pt;margin-top:41.5pt;width:351.1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" filled="f" stroked="f">
              <v:textbox inset="0,0,0,0">
                <w:txbxContent>
                  <w:p w14:paraId="206BF10C" w14:textId="08484E13" w:rsidR="00C17F7B" w:rsidRPr="000749BF" w:rsidRDefault="00C17F7B" w:rsidP="00C17F7B">
                    <w:pPr>
                      <w:spacing w:after="0"/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00</w:t>
                    </w:r>
                    <w:r w:rsidRPr="000749BF">
                      <w:rPr>
                        <w:rFonts w:ascii="Verdana" w:hAnsi="Verdana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mes</w:t>
                    </w:r>
                    <w:r w:rsidRPr="000749BF">
                      <w:rPr>
                        <w:rFonts w:ascii="Verdana" w:hAnsi="Verdana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0000</w:t>
                    </w:r>
                    <w:r w:rsidRPr="000749BF">
                      <w:rPr>
                        <w:rFonts w:ascii="Verdana" w:hAnsi="Verdana"/>
                        <w:sz w:val="18"/>
                        <w:szCs w:val="18"/>
                      </w:rPr>
                      <w:t>, Xalapa, Ver.</w:t>
                    </w:r>
                  </w:p>
                  <w:p w14:paraId="680B24BC" w14:textId="77777777" w:rsidR="00C17F7B" w:rsidRPr="000749BF" w:rsidRDefault="00C17F7B" w:rsidP="00C17F7B">
                    <w:pPr>
                      <w:spacing w:after="0"/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Subdirección Administrativa.</w:t>
                    </w:r>
                  </w:p>
                  <w:p w14:paraId="7ABB5FC5" w14:textId="444B9499" w:rsidR="00C17F7B" w:rsidRPr="00114BB7" w:rsidRDefault="00C17F7B" w:rsidP="00014294">
                    <w:pPr>
                      <w:spacing w:after="0"/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Oficio No. IEEV/XX/00000</w:t>
                    </w:r>
                    <w:r w:rsidRPr="00114BB7">
                      <w:rPr>
                        <w:rFonts w:ascii="Verdana" w:hAnsi="Verdana"/>
                        <w:sz w:val="18"/>
                        <w:szCs w:val="18"/>
                      </w:rPr>
                      <w:t>/20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21</w:t>
                    </w:r>
                  </w:p>
                  <w:p w14:paraId="5A639204" w14:textId="77777777" w:rsidR="00C17F7B" w:rsidRPr="000749BF" w:rsidRDefault="00C17F7B" w:rsidP="00C17F7B">
                    <w:pPr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749BF">
                      <w:rPr>
                        <w:rFonts w:ascii="Verdana" w:hAnsi="Verdana"/>
                        <w:sz w:val="18"/>
                        <w:szCs w:val="18"/>
                      </w:rPr>
                      <w:t>Asunto: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Nuevo formato para oficios</w:t>
                    </w:r>
                  </w:p>
                </w:txbxContent>
              </v:textbox>
            </v:shape>
          </w:pict>
        </mc:Fallback>
      </mc:AlternateContent>
    </w:r>
    <w:r w:rsidR="004044C7">
      <w:rPr>
        <w:noProof/>
        <w:lang w:eastAsia="es-MX"/>
      </w:rPr>
      <w:drawing>
        <wp:inline distT="0" distB="0" distL="0" distR="0" wp14:anchorId="24E209A8" wp14:editId="5A3782EB">
          <wp:extent cx="5612130" cy="566420"/>
          <wp:effectExtent l="0" t="0" r="7620" b="508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A6267" w14:textId="40229B79" w:rsidR="00C17F7B" w:rsidRDefault="00C17F7B">
    <w:pPr>
      <w:pStyle w:val="Encabezado"/>
    </w:pPr>
  </w:p>
  <w:p w14:paraId="645B5E8A" w14:textId="41220FC2" w:rsidR="00C17F7B" w:rsidRDefault="00C17F7B">
    <w:pPr>
      <w:pStyle w:val="Encabezado"/>
    </w:pPr>
  </w:p>
  <w:p w14:paraId="52C35C78" w14:textId="77777777" w:rsidR="00C17F7B" w:rsidRDefault="00C17F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57"/>
    <w:rsid w:val="00014294"/>
    <w:rsid w:val="0007642D"/>
    <w:rsid w:val="000C78AC"/>
    <w:rsid w:val="003A4C9D"/>
    <w:rsid w:val="003C3551"/>
    <w:rsid w:val="003D46D4"/>
    <w:rsid w:val="004044C7"/>
    <w:rsid w:val="007E4657"/>
    <w:rsid w:val="00AE21C9"/>
    <w:rsid w:val="00B26EBA"/>
    <w:rsid w:val="00C17E49"/>
    <w:rsid w:val="00C17F7B"/>
    <w:rsid w:val="00C209BA"/>
    <w:rsid w:val="00DF32A1"/>
    <w:rsid w:val="00E66F95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8F60"/>
  <w15:chartTrackingRefBased/>
  <w15:docId w15:val="{B07ADD21-BB2D-4A88-A013-473A9AA0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657"/>
  </w:style>
  <w:style w:type="paragraph" w:styleId="Piedepgina">
    <w:name w:val="footer"/>
    <w:basedOn w:val="Normal"/>
    <w:link w:val="PiedepginaCar"/>
    <w:uiPriority w:val="99"/>
    <w:unhideWhenUsed/>
    <w:rsid w:val="007E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657"/>
  </w:style>
  <w:style w:type="character" w:styleId="Hipervnculo">
    <w:name w:val="Hyperlink"/>
    <w:basedOn w:val="Fuentedeprrafopredeter"/>
    <w:uiPriority w:val="99"/>
    <w:unhideWhenUsed/>
    <w:rsid w:val="004044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Croda</dc:creator>
  <cp:keywords/>
  <dc:description/>
  <cp:lastModifiedBy>TI-CAMPOS</cp:lastModifiedBy>
  <cp:revision>7</cp:revision>
  <cp:lastPrinted>2021-02-18T23:10:00Z</cp:lastPrinted>
  <dcterms:created xsi:type="dcterms:W3CDTF">2021-02-09T02:17:00Z</dcterms:created>
  <dcterms:modified xsi:type="dcterms:W3CDTF">2021-02-19T01:48:00Z</dcterms:modified>
</cp:coreProperties>
</file>